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2478D8F6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A33A90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6AFA9A8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A33A90">
        <w:rPr>
          <w:b/>
          <w:bCs/>
          <w:sz w:val="32"/>
          <w:szCs w:val="32"/>
        </w:rPr>
        <w:t>Жемчужниковская основная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A33A9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A33A9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33A9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33A9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A33A9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A33A9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33A9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33A9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A33A9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33A9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33A9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33A9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A33A9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A33A9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33A9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A33A9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33A9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33A9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33A9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33A9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A33A9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A33A9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A33A9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A33A9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A33A9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A33A9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A33A9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A33A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A33A9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A33A9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33A9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A33A9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A33A9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A33A9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33A9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A33A9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33A9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A33A9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A33A9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A33A9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A33A9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A33A9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33A9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33A9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33A9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A33A9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A33A9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33A9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33A9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33A9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A33A9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A33A9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A33A9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33A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33A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33A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33A9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33A9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33A9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33A9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A33A9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A33A9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A33A9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A33A9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A33A9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A33A9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A33A9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A33A9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A33A9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33A9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A33A9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A33A90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A33A9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33A9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33A9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A33A9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33A9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33A9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33A9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33A9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A33A9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A33A9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A33A9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33A9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A33A9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33A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33A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33A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33A9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33A9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A33A9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A33A9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3E22DB4E" w:rsidR="00DC7350" w:rsidRDefault="00A33A9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1C03D9">
              <w:rPr>
                <w:sz w:val="24"/>
              </w:rPr>
              <w:t xml:space="preserve">374 </w:t>
            </w:r>
            <w:r>
              <w:rPr>
                <w:spacing w:val="-2"/>
                <w:sz w:val="24"/>
              </w:rPr>
              <w:t xml:space="preserve"> </w:t>
            </w:r>
            <w:r w:rsidR="001C03D9">
              <w:rPr>
                <w:sz w:val="24"/>
              </w:rPr>
              <w:t>часа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  <w:p w14:paraId="5CECA9CD" w14:textId="68A773D2" w:rsidR="00DC7350" w:rsidRDefault="00A33A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C03D9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1C03D9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1C03D9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5E3AECB5" w:rsidR="00DC7350" w:rsidRDefault="00A33A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C03D9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1C03D9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1C03D9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F5B8654" w:rsidR="00DC7350" w:rsidRDefault="00A33A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C03D9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 w:rsidR="001C03D9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1C03D9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A33A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49F4" w14:paraId="2294462B" w14:textId="77777777">
        <w:trPr>
          <w:trHeight w:val="5248"/>
        </w:trPr>
        <w:tc>
          <w:tcPr>
            <w:tcW w:w="2405" w:type="dxa"/>
          </w:tcPr>
          <w:p w14:paraId="4D472664" w14:textId="2FC804C6" w:rsidR="00CB49F4" w:rsidRDefault="009D768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Английский язык</w:t>
            </w:r>
          </w:p>
        </w:tc>
        <w:tc>
          <w:tcPr>
            <w:tcW w:w="13327" w:type="dxa"/>
          </w:tcPr>
          <w:p w14:paraId="3F216B4D" w14:textId="5F4F1DA0" w:rsidR="008C2BFB" w:rsidRPr="00D13299" w:rsidRDefault="008C2BFB" w:rsidP="00D13299">
            <w:pPr>
              <w:jc w:val="both"/>
              <w:rPr>
                <w:sz w:val="28"/>
                <w:szCs w:val="28"/>
                <w:lang w:eastAsia="ru-RU"/>
              </w:rPr>
            </w:pPr>
            <w:r w:rsidRPr="00D13299">
              <w:rPr>
                <w:sz w:val="28"/>
                <w:szCs w:val="28"/>
                <w:lang w:eastAsia="ru-RU"/>
              </w:rPr>
              <w:t>Рабочая программа по английскому языку для обучающихся 3- 4 класса составлена на основе:</w:t>
            </w:r>
          </w:p>
          <w:p w14:paraId="001E5014" w14:textId="77777777" w:rsidR="008C2BFB" w:rsidRPr="00D13299" w:rsidRDefault="008C2BFB" w:rsidP="00D13299">
            <w:pPr>
              <w:jc w:val="both"/>
              <w:rPr>
                <w:sz w:val="28"/>
                <w:szCs w:val="28"/>
                <w:lang w:eastAsia="ru-RU"/>
              </w:rPr>
            </w:pPr>
            <w:r w:rsidRPr="00D13299">
              <w:rPr>
                <w:sz w:val="28"/>
                <w:szCs w:val="28"/>
                <w:lang w:eastAsia="ru-RU"/>
              </w:rPr>
              <w:t>- примерной основной образовательной программы начального общего образования;</w:t>
            </w:r>
          </w:p>
          <w:p w14:paraId="25F2C058" w14:textId="12AAF88F" w:rsidR="008C2BFB" w:rsidRPr="00D13299" w:rsidRDefault="008C2BFB" w:rsidP="00D13299">
            <w:pPr>
              <w:jc w:val="both"/>
              <w:rPr>
                <w:sz w:val="28"/>
                <w:szCs w:val="28"/>
                <w:lang w:eastAsia="ru-RU"/>
              </w:rPr>
            </w:pPr>
            <w:r w:rsidRPr="00D13299">
              <w:rPr>
                <w:sz w:val="28"/>
                <w:szCs w:val="28"/>
                <w:lang w:eastAsia="ru-RU"/>
              </w:rPr>
              <w:t xml:space="preserve">- авторской программы </w:t>
            </w:r>
            <w:proofErr w:type="spellStart"/>
            <w:r w:rsidRPr="00D13299">
              <w:rPr>
                <w:sz w:val="28"/>
                <w:szCs w:val="28"/>
                <w:lang w:eastAsia="ru-RU"/>
              </w:rPr>
              <w:t>Биболетовой</w:t>
            </w:r>
            <w:proofErr w:type="spellEnd"/>
            <w:r w:rsidRPr="00D13299">
              <w:rPr>
                <w:sz w:val="28"/>
                <w:szCs w:val="28"/>
                <w:lang w:eastAsia="ru-RU"/>
              </w:rPr>
              <w:t xml:space="preserve"> М.З. по английскому языку к УМК «</w:t>
            </w:r>
            <w:proofErr w:type="spellStart"/>
            <w:r w:rsidRPr="00D13299">
              <w:rPr>
                <w:sz w:val="28"/>
                <w:szCs w:val="28"/>
                <w:lang w:eastAsia="ru-RU"/>
              </w:rPr>
              <w:t>EnjoyEnglish</w:t>
            </w:r>
            <w:proofErr w:type="spellEnd"/>
            <w:r w:rsidRPr="00D13299">
              <w:rPr>
                <w:sz w:val="28"/>
                <w:szCs w:val="28"/>
                <w:lang w:eastAsia="ru-RU"/>
              </w:rPr>
              <w:t xml:space="preserve">» для учащихся 2-11 классов общеобразовательных </w:t>
            </w:r>
            <w:r w:rsidR="0085702C" w:rsidRPr="00D13299">
              <w:rPr>
                <w:sz w:val="28"/>
                <w:szCs w:val="28"/>
                <w:lang w:eastAsia="ru-RU"/>
              </w:rPr>
              <w:t>учреждений (Обнинск: Титул, 2021</w:t>
            </w:r>
            <w:r w:rsidRPr="00D13299">
              <w:rPr>
                <w:sz w:val="28"/>
                <w:szCs w:val="28"/>
                <w:lang w:eastAsia="ru-RU"/>
              </w:rPr>
              <w:t>год);</w:t>
            </w:r>
          </w:p>
          <w:p w14:paraId="6CC9C8D5" w14:textId="01095916" w:rsidR="008C2BFB" w:rsidRPr="00D13299" w:rsidRDefault="008C2BFB" w:rsidP="00D13299">
            <w:pPr>
              <w:jc w:val="both"/>
              <w:rPr>
                <w:sz w:val="28"/>
                <w:szCs w:val="28"/>
                <w:lang w:eastAsia="ru-RU"/>
              </w:rPr>
            </w:pPr>
            <w:r w:rsidRPr="00D13299">
              <w:rPr>
                <w:sz w:val="28"/>
                <w:szCs w:val="28"/>
                <w:lang w:eastAsia="ru-RU"/>
              </w:rPr>
              <w:t>- учебника «</w:t>
            </w:r>
            <w:proofErr w:type="spellStart"/>
            <w:r w:rsidRPr="00D13299">
              <w:rPr>
                <w:sz w:val="28"/>
                <w:szCs w:val="28"/>
                <w:lang w:eastAsia="ru-RU"/>
              </w:rPr>
              <w:t>Enjoy</w:t>
            </w:r>
            <w:proofErr w:type="spellEnd"/>
            <w:r w:rsidRPr="00D1329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3299">
              <w:rPr>
                <w:sz w:val="28"/>
                <w:szCs w:val="28"/>
                <w:lang w:eastAsia="ru-RU"/>
              </w:rPr>
              <w:t>English</w:t>
            </w:r>
            <w:proofErr w:type="spellEnd"/>
            <w:r w:rsidRPr="00D13299">
              <w:rPr>
                <w:sz w:val="28"/>
                <w:szCs w:val="28"/>
                <w:lang w:eastAsia="ru-RU"/>
              </w:rPr>
              <w:t xml:space="preserve"> - »   М.З. </w:t>
            </w:r>
            <w:proofErr w:type="spellStart"/>
            <w:r w:rsidRPr="00D13299">
              <w:rPr>
                <w:sz w:val="28"/>
                <w:szCs w:val="28"/>
                <w:lang w:eastAsia="ru-RU"/>
              </w:rPr>
              <w:t>Биболетова</w:t>
            </w:r>
            <w:proofErr w:type="spellEnd"/>
            <w:r w:rsidRPr="00D13299">
              <w:rPr>
                <w:sz w:val="28"/>
                <w:szCs w:val="28"/>
                <w:lang w:eastAsia="ru-RU"/>
              </w:rPr>
              <w:t xml:space="preserve">, О.А. Денисенко, Н.Н. </w:t>
            </w:r>
            <w:proofErr w:type="spellStart"/>
            <w:r w:rsidRPr="00D13299">
              <w:rPr>
                <w:sz w:val="28"/>
                <w:szCs w:val="28"/>
                <w:lang w:eastAsia="ru-RU"/>
              </w:rPr>
              <w:t>Трубанева</w:t>
            </w:r>
            <w:proofErr w:type="spellEnd"/>
            <w:r w:rsidRPr="00D13299">
              <w:rPr>
                <w:sz w:val="28"/>
                <w:szCs w:val="28"/>
                <w:lang w:eastAsia="ru-RU"/>
              </w:rPr>
              <w:t>;</w:t>
            </w:r>
          </w:p>
          <w:p w14:paraId="142A8BF1" w14:textId="77777777" w:rsidR="008C2BFB" w:rsidRPr="00D13299" w:rsidRDefault="008C2BFB" w:rsidP="00D13299">
            <w:pPr>
              <w:jc w:val="both"/>
              <w:rPr>
                <w:sz w:val="28"/>
                <w:szCs w:val="28"/>
                <w:lang w:eastAsia="ru-RU"/>
              </w:rPr>
            </w:pPr>
            <w:r w:rsidRPr="00D13299">
              <w:rPr>
                <w:sz w:val="28"/>
                <w:szCs w:val="28"/>
                <w:lang w:eastAsia="ru-RU"/>
              </w:rPr>
              <w:t>- учебного плана школы на 2023-24 учебный год.</w:t>
            </w:r>
          </w:p>
          <w:p w14:paraId="3F475A11" w14:textId="77777777" w:rsidR="008C2BFB" w:rsidRPr="00D13299" w:rsidRDefault="008C2BFB" w:rsidP="00D13299">
            <w:pPr>
              <w:jc w:val="both"/>
              <w:rPr>
                <w:sz w:val="28"/>
                <w:szCs w:val="28"/>
                <w:lang w:eastAsia="ru-RU"/>
              </w:rPr>
            </w:pPr>
            <w:r w:rsidRPr="00D13299">
              <w:rPr>
                <w:sz w:val="28"/>
                <w:szCs w:val="28"/>
                <w:lang w:eastAsia="ru-RU"/>
              </w:rPr>
              <w:t>Количество недельных учебных часов по данному предмету – 2, за учебный год – 68.</w:t>
            </w:r>
          </w:p>
          <w:p w14:paraId="6DFD65E7" w14:textId="77777777" w:rsidR="00D13299" w:rsidRPr="00D13299" w:rsidRDefault="00D13299" w:rsidP="00D13299">
            <w:pPr>
              <w:jc w:val="both"/>
              <w:rPr>
                <w:sz w:val="28"/>
                <w:szCs w:val="28"/>
                <w:lang w:eastAsia="ru-RU"/>
              </w:rPr>
            </w:pPr>
            <w:r w:rsidRPr="00D13299">
              <w:rPr>
                <w:sz w:val="28"/>
                <w:szCs w:val="28"/>
                <w:lang w:eastAsia="ru-RU"/>
              </w:rPr>
              <w:t>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      </w:r>
          </w:p>
          <w:p w14:paraId="3D989B8D" w14:textId="77777777" w:rsidR="00CB49F4" w:rsidRDefault="00CB49F4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  <w:tr w:rsidR="0024788D" w14:paraId="55C5EF5B" w14:textId="77777777">
        <w:trPr>
          <w:trHeight w:val="5248"/>
        </w:trPr>
        <w:tc>
          <w:tcPr>
            <w:tcW w:w="2405" w:type="dxa"/>
          </w:tcPr>
          <w:p w14:paraId="42B3FC7A" w14:textId="462DDACF" w:rsidR="0024788D" w:rsidRDefault="0024788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Английский язык</w:t>
            </w:r>
          </w:p>
        </w:tc>
        <w:tc>
          <w:tcPr>
            <w:tcW w:w="13327" w:type="dxa"/>
          </w:tcPr>
          <w:p w14:paraId="2CFFBFED" w14:textId="31901469" w:rsidR="0085702C" w:rsidRPr="00833E0E" w:rsidRDefault="0024788D" w:rsidP="00D13299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118D">
              <w:rPr>
                <w:color w:val="000000"/>
                <w:sz w:val="28"/>
                <w:szCs w:val="28"/>
                <w:lang w:eastAsia="ru-RU"/>
              </w:rPr>
              <w:t xml:space="preserve">Рабочая программа по английскому языку для обучающихся </w:t>
            </w:r>
            <w:r>
              <w:rPr>
                <w:color w:val="000000"/>
                <w:sz w:val="28"/>
                <w:szCs w:val="28"/>
                <w:lang w:eastAsia="ru-RU"/>
              </w:rPr>
              <w:t>к 2 к</w:t>
            </w:r>
            <w:r w:rsidRPr="0068118D">
              <w:rPr>
                <w:color w:val="000000"/>
                <w:sz w:val="28"/>
                <w:szCs w:val="28"/>
                <w:lang w:eastAsia="ru-RU"/>
              </w:rPr>
              <w:t xml:space="preserve">ласса составлена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к УМК  по </w:t>
            </w:r>
            <w:r w:rsidR="008E4DA3">
              <w:rPr>
                <w:color w:val="000000"/>
                <w:sz w:val="28"/>
                <w:szCs w:val="28"/>
                <w:lang w:eastAsia="ru-RU"/>
              </w:rPr>
              <w:t>английскому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языку для учащихся 2 класса общеобразовательных учреждений серии</w:t>
            </w:r>
            <w:r w:rsidR="0085702C" w:rsidRPr="00833E0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6A72BB77" w14:textId="656D9BFC" w:rsidR="0085702C" w:rsidRPr="00833E0E" w:rsidRDefault="0085702C" w:rsidP="00D13299">
            <w:pPr>
              <w:shd w:val="clear" w:color="auto" w:fill="FFFFFF"/>
              <w:ind w:firstLine="568"/>
              <w:rPr>
                <w:color w:val="000000"/>
                <w:sz w:val="28"/>
                <w:szCs w:val="28"/>
                <w:lang w:eastAsia="ru-RU"/>
              </w:rPr>
            </w:pPr>
            <w:r w:rsidRPr="00833E0E">
              <w:rPr>
                <w:color w:val="000000"/>
                <w:sz w:val="28"/>
                <w:szCs w:val="28"/>
                <w:lang w:eastAsia="ru-RU"/>
              </w:rPr>
              <w:t>Данная рабочая программа разработана  к учебно-методическому  комплексу по английскому языку для учащихся  2 классов общеобразовательных учреждений серии “</w:t>
            </w:r>
            <w:proofErr w:type="spellStart"/>
            <w:r w:rsidRPr="00833E0E">
              <w:rPr>
                <w:color w:val="000000"/>
                <w:sz w:val="28"/>
                <w:szCs w:val="28"/>
                <w:lang w:eastAsia="ru-RU"/>
              </w:rPr>
              <w:t>Rainbow</w:t>
            </w:r>
            <w:proofErr w:type="spellEnd"/>
            <w:r w:rsidRPr="00833E0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E0E">
              <w:rPr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833E0E">
              <w:rPr>
                <w:color w:val="000000"/>
                <w:sz w:val="28"/>
                <w:szCs w:val="28"/>
                <w:lang w:eastAsia="ru-RU"/>
              </w:rPr>
              <w:t>” на основе:</w:t>
            </w:r>
          </w:p>
          <w:p w14:paraId="1D3FBF06" w14:textId="70817EFC" w:rsidR="0085702C" w:rsidRDefault="0085702C" w:rsidP="00D13299">
            <w:pPr>
              <w:widowControl/>
              <w:shd w:val="clear" w:color="auto" w:fill="FFFFFF"/>
              <w:autoSpaceDE/>
              <w:autoSpaceDN/>
              <w:spacing w:before="30" w:after="3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833E0E">
              <w:rPr>
                <w:color w:val="000000"/>
                <w:sz w:val="28"/>
                <w:szCs w:val="28"/>
                <w:lang w:eastAsia="ru-RU"/>
              </w:rPr>
              <w:t>Примерной программы начального образования по иностранному языку. Рабочих программ к учебно-методическим комплектам «Английский язык» (2—4 классы, серия “</w:t>
            </w:r>
            <w:proofErr w:type="spellStart"/>
            <w:r w:rsidRPr="00833E0E">
              <w:rPr>
                <w:color w:val="000000"/>
                <w:sz w:val="28"/>
                <w:szCs w:val="28"/>
                <w:lang w:eastAsia="ru-RU"/>
              </w:rPr>
              <w:t>Rainbow</w:t>
            </w:r>
            <w:proofErr w:type="spellEnd"/>
            <w:r w:rsidRPr="00833E0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E0E">
              <w:rPr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833E0E">
              <w:rPr>
                <w:color w:val="000000"/>
                <w:sz w:val="28"/>
                <w:szCs w:val="28"/>
                <w:lang w:eastAsia="ru-RU"/>
              </w:rPr>
              <w:t>”). Авторы О. В. Афанасьева, И. В. Михеева, Н. В. Языкова, Е.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А. Колесникова М.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Дрофа, 2021. — 73 с.</w:t>
            </w:r>
          </w:p>
          <w:p w14:paraId="6D4C45F2" w14:textId="55FE3987" w:rsidR="00D13299" w:rsidRPr="0068118D" w:rsidRDefault="0085702C" w:rsidP="00D13299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118D">
              <w:rPr>
                <w:color w:val="000000"/>
                <w:sz w:val="28"/>
                <w:szCs w:val="28"/>
                <w:lang w:eastAsia="ru-RU"/>
              </w:rPr>
              <w:t>Количество недельных учебных часов по данному предмету – 2, за учебный год – 68.</w:t>
            </w:r>
          </w:p>
          <w:p w14:paraId="32F16CC1" w14:textId="64F521F3" w:rsidR="0085702C" w:rsidRPr="00833E0E" w:rsidRDefault="00D13299" w:rsidP="00D13299">
            <w:pPr>
              <w:widowControl/>
              <w:shd w:val="clear" w:color="auto" w:fill="FFFFFF"/>
              <w:autoSpaceDE/>
              <w:autoSpaceDN/>
              <w:spacing w:before="30" w:after="30"/>
              <w:ind w:left="870"/>
              <w:rPr>
                <w:color w:val="000000"/>
                <w:sz w:val="28"/>
                <w:szCs w:val="28"/>
                <w:lang w:eastAsia="ru-RU"/>
              </w:rPr>
            </w:pPr>
            <w:r w:rsidRPr="00833E0E">
              <w:rPr>
                <w:color w:val="000000"/>
                <w:sz w:val="28"/>
                <w:szCs w:val="28"/>
                <w:lang w:eastAsia="ru-RU"/>
              </w:rPr>
              <w:t>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      </w:r>
            <w:proofErr w:type="spellStart"/>
            <w:r w:rsidRPr="00833E0E">
              <w:rPr>
                <w:color w:val="000000"/>
                <w:sz w:val="28"/>
                <w:szCs w:val="28"/>
                <w:lang w:eastAsia="ru-RU"/>
              </w:rPr>
              <w:t>Rainbow</w:t>
            </w:r>
            <w:proofErr w:type="spellEnd"/>
            <w:r w:rsidRPr="00833E0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E0E">
              <w:rPr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833E0E">
              <w:rPr>
                <w:color w:val="000000"/>
                <w:sz w:val="28"/>
                <w:szCs w:val="28"/>
                <w:lang w:eastAsia="ru-RU"/>
              </w:rPr>
              <w:t>” позволяет заложить основы коммуникативной культуры у младших школьников.</w:t>
            </w:r>
          </w:p>
          <w:p w14:paraId="0E31DED0" w14:textId="55DCBE69" w:rsidR="0024788D" w:rsidRPr="0068118D" w:rsidRDefault="0024788D" w:rsidP="00D13299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DE99A02" w14:textId="77777777" w:rsidR="0024788D" w:rsidRPr="0068118D" w:rsidRDefault="0024788D" w:rsidP="008C2BFB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2CA14F7C"/>
    <w:multiLevelType w:val="multilevel"/>
    <w:tmpl w:val="074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C03D9"/>
    <w:rsid w:val="002477F5"/>
    <w:rsid w:val="0024788D"/>
    <w:rsid w:val="004E4BF2"/>
    <w:rsid w:val="00581970"/>
    <w:rsid w:val="0085702C"/>
    <w:rsid w:val="008C2BFB"/>
    <w:rsid w:val="008E4DA3"/>
    <w:rsid w:val="009D7684"/>
    <w:rsid w:val="00A33A90"/>
    <w:rsid w:val="00AA4A23"/>
    <w:rsid w:val="00CB49F4"/>
    <w:rsid w:val="00D13299"/>
    <w:rsid w:val="00D805C3"/>
    <w:rsid w:val="00DC7350"/>
    <w:rsid w:val="00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Емельянов </cp:lastModifiedBy>
  <cp:revision>18</cp:revision>
  <dcterms:created xsi:type="dcterms:W3CDTF">2023-09-07T16:53:00Z</dcterms:created>
  <dcterms:modified xsi:type="dcterms:W3CDTF">2024-06-05T10:28:00Z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