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94" w:rsidRDefault="00E42594" w:rsidP="00B92C0D"/>
    <w:p w:rsidR="00E42594" w:rsidRPr="00680B2C" w:rsidRDefault="00E42594" w:rsidP="00F35B31">
      <w:pPr>
        <w:jc w:val="center"/>
        <w:rPr>
          <w:b/>
          <w:bCs/>
        </w:rPr>
      </w:pPr>
      <w:r w:rsidRPr="00680B2C">
        <w:rPr>
          <w:b/>
          <w:bCs/>
        </w:rPr>
        <w:t>Муниципальное казенное общеобразовательное учреждение</w:t>
      </w:r>
    </w:p>
    <w:p w:rsidR="00E42594" w:rsidRPr="00680B2C" w:rsidRDefault="00C72D42" w:rsidP="00F35B31">
      <w:pPr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Жемчужниковская</w:t>
      </w:r>
      <w:proofErr w:type="spellEnd"/>
      <w:r>
        <w:rPr>
          <w:b/>
          <w:bCs/>
        </w:rPr>
        <w:t xml:space="preserve"> основная общеобразовательная школа</w:t>
      </w:r>
      <w:r w:rsidR="00E42594" w:rsidRPr="00680B2C">
        <w:rPr>
          <w:b/>
          <w:bCs/>
        </w:rPr>
        <w:t>»</w:t>
      </w:r>
    </w:p>
    <w:p w:rsidR="00E42594" w:rsidRPr="00680B2C" w:rsidRDefault="00E42594" w:rsidP="00F35B31">
      <w:pPr>
        <w:rPr>
          <w:b/>
          <w:bCs/>
        </w:rPr>
      </w:pPr>
    </w:p>
    <w:p w:rsidR="00E42594" w:rsidRPr="00F35B31" w:rsidRDefault="00E42594" w:rsidP="00F35B31">
      <w:pPr>
        <w:spacing w:after="0"/>
        <w:rPr>
          <w:rFonts w:ascii="Times New Roman" w:hAnsi="Times New Roman" w:cs="Times New Roman"/>
        </w:rPr>
      </w:pPr>
      <w:r w:rsidRPr="00F35B31">
        <w:rPr>
          <w:rFonts w:ascii="Times New Roman" w:hAnsi="Times New Roman" w:cs="Times New Roman"/>
        </w:rPr>
        <w:t>ПРИНЯТО                                                                                              УТВЕРЖДАЮ:</w:t>
      </w:r>
    </w:p>
    <w:p w:rsidR="00E42594" w:rsidRPr="00F35B31" w:rsidRDefault="00E42594" w:rsidP="00F35B31">
      <w:pPr>
        <w:spacing w:after="0"/>
        <w:rPr>
          <w:rFonts w:ascii="Times New Roman" w:hAnsi="Times New Roman" w:cs="Times New Roman"/>
        </w:rPr>
      </w:pPr>
      <w:r w:rsidRPr="00F35B31">
        <w:rPr>
          <w:rFonts w:ascii="Times New Roman" w:hAnsi="Times New Roman" w:cs="Times New Roman"/>
        </w:rPr>
        <w:t>Педагогическим советом                                                                Директор школы</w:t>
      </w:r>
    </w:p>
    <w:p w:rsidR="00E42594" w:rsidRPr="00F35B31" w:rsidRDefault="00E42594" w:rsidP="00F35B31">
      <w:pPr>
        <w:spacing w:after="0"/>
        <w:rPr>
          <w:rFonts w:ascii="Times New Roman" w:hAnsi="Times New Roman" w:cs="Times New Roman"/>
        </w:rPr>
      </w:pPr>
      <w:r w:rsidRPr="00F35B31">
        <w:rPr>
          <w:rFonts w:ascii="Times New Roman" w:hAnsi="Times New Roman" w:cs="Times New Roman"/>
        </w:rPr>
        <w:t xml:space="preserve">Протокол №1 от 28.08.2014 г.                                                 </w:t>
      </w:r>
      <w:r w:rsidR="00C72D42">
        <w:rPr>
          <w:rFonts w:ascii="Times New Roman" w:hAnsi="Times New Roman" w:cs="Times New Roman"/>
        </w:rPr>
        <w:t xml:space="preserve">       ___________</w:t>
      </w:r>
      <w:proofErr w:type="spellStart"/>
      <w:r w:rsidR="00C72D42">
        <w:rPr>
          <w:rFonts w:ascii="Times New Roman" w:hAnsi="Times New Roman" w:cs="Times New Roman"/>
        </w:rPr>
        <w:t>Лихоманова</w:t>
      </w:r>
      <w:proofErr w:type="spellEnd"/>
      <w:r w:rsidR="00C72D42">
        <w:rPr>
          <w:rFonts w:ascii="Times New Roman" w:hAnsi="Times New Roman" w:cs="Times New Roman"/>
        </w:rPr>
        <w:t xml:space="preserve"> Н.Н.</w:t>
      </w:r>
    </w:p>
    <w:p w:rsidR="00E42594" w:rsidRPr="00F35B31" w:rsidRDefault="00E42594" w:rsidP="00F35B31">
      <w:pPr>
        <w:spacing w:after="0"/>
        <w:rPr>
          <w:rFonts w:ascii="Times New Roman" w:hAnsi="Times New Roman" w:cs="Times New Roman"/>
        </w:rPr>
      </w:pPr>
      <w:r w:rsidRPr="00F35B31">
        <w:rPr>
          <w:rFonts w:ascii="Times New Roman" w:hAnsi="Times New Roman" w:cs="Times New Roman"/>
        </w:rPr>
        <w:t xml:space="preserve">                                                                                                          Приказ №</w:t>
      </w:r>
      <w:r w:rsidR="00C72D42">
        <w:rPr>
          <w:rFonts w:ascii="Times New Roman" w:hAnsi="Times New Roman" w:cs="Times New Roman"/>
        </w:rPr>
        <w:t xml:space="preserve"> 1</w:t>
      </w:r>
      <w:r w:rsidRPr="00F35B31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28</w:t>
      </w:r>
      <w:r w:rsidRPr="00F35B3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08.</w:t>
      </w:r>
      <w:r w:rsidRPr="00F35B31">
        <w:rPr>
          <w:rFonts w:ascii="Times New Roman" w:hAnsi="Times New Roman" w:cs="Times New Roman"/>
        </w:rPr>
        <w:t xml:space="preserve"> 2014 г.</w:t>
      </w:r>
    </w:p>
    <w:p w:rsidR="00E42594" w:rsidRDefault="00E42594" w:rsidP="00B92C0D">
      <w:r w:rsidRPr="00F35B31">
        <w:rPr>
          <w:rFonts w:ascii="Times New Roman" w:hAnsi="Times New Roman" w:cs="Times New Roman"/>
          <w:b/>
          <w:bCs/>
        </w:rPr>
        <w:t xml:space="preserve">  </w:t>
      </w:r>
    </w:p>
    <w:p w:rsidR="00E42594" w:rsidRPr="00F35B31" w:rsidRDefault="00E42594" w:rsidP="00973B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B3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42594" w:rsidRPr="00F35B31" w:rsidRDefault="00E42594" w:rsidP="00973B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B31">
        <w:rPr>
          <w:rFonts w:ascii="Times New Roman" w:hAnsi="Times New Roman" w:cs="Times New Roman"/>
          <w:b/>
          <w:bCs/>
          <w:sz w:val="24"/>
          <w:szCs w:val="24"/>
        </w:rPr>
        <w:t>о порядке и формах итоговой аттестации, завершающей освоение</w:t>
      </w:r>
    </w:p>
    <w:p w:rsidR="00E42594" w:rsidRPr="00F35B31" w:rsidRDefault="00E42594" w:rsidP="00973B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B31">
        <w:rPr>
          <w:rFonts w:ascii="Times New Roman" w:hAnsi="Times New Roman" w:cs="Times New Roman"/>
          <w:b/>
          <w:bCs/>
          <w:sz w:val="24"/>
          <w:szCs w:val="24"/>
        </w:rPr>
        <w:t>основных образовательных программ основного общего и</w:t>
      </w:r>
    </w:p>
    <w:p w:rsidR="00E42594" w:rsidRPr="00F35B31" w:rsidRDefault="00E42594" w:rsidP="00973B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B31">
        <w:rPr>
          <w:rFonts w:ascii="Times New Roman" w:hAnsi="Times New Roman" w:cs="Times New Roman"/>
          <w:b/>
          <w:bCs/>
          <w:sz w:val="24"/>
          <w:szCs w:val="24"/>
        </w:rPr>
        <w:t>среднего общего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b/>
          <w:bCs/>
          <w:sz w:val="24"/>
          <w:szCs w:val="24"/>
        </w:rPr>
        <w:t xml:space="preserve">учащимися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Pr="00F35B31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b/>
          <w:bCs/>
          <w:sz w:val="24"/>
          <w:szCs w:val="24"/>
        </w:rPr>
        <w:t xml:space="preserve">казенного общеобразовательного учреждения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C72D42"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proofErr w:type="spellStart"/>
      <w:r w:rsidR="00C72D42">
        <w:rPr>
          <w:rFonts w:ascii="Times New Roman" w:hAnsi="Times New Roman" w:cs="Times New Roman"/>
          <w:b/>
          <w:bCs/>
          <w:sz w:val="24"/>
          <w:szCs w:val="24"/>
        </w:rPr>
        <w:t>Жемчужниковская</w:t>
      </w:r>
      <w:proofErr w:type="spellEnd"/>
      <w:r w:rsidR="00C72D42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общеобразовательная школа</w:t>
      </w:r>
      <w:r w:rsidRPr="00F35B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42594" w:rsidRPr="00F35B31" w:rsidRDefault="00E42594" w:rsidP="00B92C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B31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E42594" w:rsidRPr="00F35B31" w:rsidRDefault="00E42594" w:rsidP="00F35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в соответствии </w:t>
      </w:r>
      <w:proofErr w:type="gramStart"/>
      <w:r w:rsidRPr="00F35B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5B31">
        <w:rPr>
          <w:rFonts w:ascii="Times New Roman" w:hAnsi="Times New Roman" w:cs="Times New Roman"/>
          <w:sz w:val="24"/>
          <w:szCs w:val="24"/>
        </w:rPr>
        <w:t>:</w:t>
      </w:r>
    </w:p>
    <w:p w:rsidR="00C72D42" w:rsidRDefault="00E42594" w:rsidP="00F35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 декабря 2012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35B31">
        <w:rPr>
          <w:rFonts w:ascii="Times New Roman" w:hAnsi="Times New Roman" w:cs="Times New Roman"/>
          <w:sz w:val="24"/>
          <w:szCs w:val="24"/>
        </w:rPr>
        <w:t xml:space="preserve"> 273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B31">
        <w:rPr>
          <w:rFonts w:ascii="Times New Roman" w:hAnsi="Times New Roman" w:cs="Times New Roman"/>
          <w:sz w:val="24"/>
          <w:szCs w:val="24"/>
        </w:rPr>
        <w:t>ФЗ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Российской Федерации»  (ст.59);</w:t>
      </w:r>
    </w:p>
    <w:p w:rsidR="00E42594" w:rsidRPr="00F35B31" w:rsidRDefault="00E42594" w:rsidP="00F35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t>Типовым положением об общеобразовательном учреждении,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утверждённым постановлением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 xml:space="preserve">от 19 марта 2001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5B31">
        <w:rPr>
          <w:rFonts w:ascii="Times New Roman" w:hAnsi="Times New Roman" w:cs="Times New Roman"/>
          <w:sz w:val="24"/>
          <w:szCs w:val="24"/>
        </w:rPr>
        <w:t xml:space="preserve"> 196 (в части, регулируемой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законодательством);</w:t>
      </w:r>
    </w:p>
    <w:p w:rsidR="00E42594" w:rsidRPr="00F35B31" w:rsidRDefault="00E42594" w:rsidP="00F35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по основным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программам начального общего, основного общего и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утверждённым приказом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науки Российской Федерации от 30 августа 2013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35B31">
        <w:rPr>
          <w:rFonts w:ascii="Times New Roman" w:hAnsi="Times New Roman" w:cs="Times New Roman"/>
          <w:sz w:val="24"/>
          <w:szCs w:val="24"/>
        </w:rPr>
        <w:t xml:space="preserve"> 1015;</w:t>
      </w:r>
    </w:p>
    <w:p w:rsidR="00E42594" w:rsidRPr="00F35B31" w:rsidRDefault="00E42594" w:rsidP="00F35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t>Уставом муниципального  казенного общеобразовательного у</w:t>
      </w:r>
      <w:r w:rsidR="00C72D42">
        <w:rPr>
          <w:rFonts w:ascii="Times New Roman" w:hAnsi="Times New Roman" w:cs="Times New Roman"/>
          <w:sz w:val="24"/>
          <w:szCs w:val="24"/>
        </w:rPr>
        <w:t>чреждения     «</w:t>
      </w:r>
      <w:proofErr w:type="spellStart"/>
      <w:r w:rsidR="00C72D42">
        <w:rPr>
          <w:rFonts w:ascii="Times New Roman" w:hAnsi="Times New Roman" w:cs="Times New Roman"/>
          <w:sz w:val="24"/>
          <w:szCs w:val="24"/>
        </w:rPr>
        <w:t>Жемчужниковская</w:t>
      </w:r>
      <w:proofErr w:type="spellEnd"/>
      <w:r w:rsidR="00C72D42">
        <w:rPr>
          <w:rFonts w:ascii="Times New Roman" w:hAnsi="Times New Roman" w:cs="Times New Roman"/>
          <w:sz w:val="24"/>
          <w:szCs w:val="24"/>
        </w:rPr>
        <w:t xml:space="preserve"> основная</w:t>
      </w:r>
      <w:bookmarkStart w:id="0" w:name="_GoBack"/>
      <w:bookmarkEnd w:id="0"/>
      <w:r w:rsidRPr="00F35B31">
        <w:rPr>
          <w:rFonts w:ascii="Times New Roman" w:hAnsi="Times New Roman" w:cs="Times New Roman"/>
          <w:sz w:val="24"/>
          <w:szCs w:val="24"/>
        </w:rPr>
        <w:t xml:space="preserve"> общеобразовател</w:t>
      </w:r>
      <w:r w:rsidR="00C72D42">
        <w:rPr>
          <w:rFonts w:ascii="Times New Roman" w:hAnsi="Times New Roman" w:cs="Times New Roman"/>
          <w:sz w:val="24"/>
          <w:szCs w:val="24"/>
        </w:rPr>
        <w:t xml:space="preserve">ьная школа </w:t>
      </w:r>
      <w:r w:rsidRPr="00F35B31">
        <w:rPr>
          <w:rFonts w:ascii="Times New Roman" w:hAnsi="Times New Roman" w:cs="Times New Roman"/>
          <w:sz w:val="24"/>
          <w:szCs w:val="24"/>
        </w:rPr>
        <w:t>» (дале</w:t>
      </w:r>
      <w:proofErr w:type="gramStart"/>
      <w:r w:rsidRPr="00F35B31">
        <w:rPr>
          <w:rFonts w:ascii="Times New Roman" w:hAnsi="Times New Roman" w:cs="Times New Roman"/>
          <w:sz w:val="24"/>
          <w:szCs w:val="24"/>
        </w:rPr>
        <w:t>е–</w:t>
      </w:r>
      <w:proofErr w:type="gramEnd"/>
      <w:r w:rsidRPr="00F35B31">
        <w:rPr>
          <w:rFonts w:ascii="Times New Roman" w:hAnsi="Times New Roman" w:cs="Times New Roman"/>
          <w:sz w:val="24"/>
          <w:szCs w:val="24"/>
        </w:rPr>
        <w:t xml:space="preserve">  школа).</w:t>
      </w:r>
    </w:p>
    <w:p w:rsidR="00E42594" w:rsidRPr="00F35B31" w:rsidRDefault="00E42594" w:rsidP="00F35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t>1.2.Настоящее Положение регламентирует порядок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 xml:space="preserve">формы итоговой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F35B31">
        <w:rPr>
          <w:rFonts w:ascii="Times New Roman" w:hAnsi="Times New Roman" w:cs="Times New Roman"/>
          <w:sz w:val="24"/>
          <w:szCs w:val="24"/>
        </w:rPr>
        <w:t>ттестации,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завершающей освоение основных образовательных программ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общего и среднего общего образования учащимися школы.</w:t>
      </w:r>
    </w:p>
    <w:p w:rsidR="00E42594" w:rsidRPr="00F35B31" w:rsidRDefault="00E42594" w:rsidP="00B92C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B3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b/>
          <w:bCs/>
          <w:sz w:val="24"/>
          <w:szCs w:val="24"/>
        </w:rPr>
        <w:t>Порядок и формы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b/>
          <w:bCs/>
          <w:sz w:val="24"/>
          <w:szCs w:val="24"/>
        </w:rPr>
        <w:t>итоговой аттестации</w:t>
      </w:r>
    </w:p>
    <w:p w:rsidR="00E42594" w:rsidRPr="00F35B31" w:rsidRDefault="00E42594" w:rsidP="00B92C0D">
      <w:pPr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Итоговая аттестация представляет собой форму оценки степени и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учащимися образовательной программы.</w:t>
      </w:r>
    </w:p>
    <w:p w:rsidR="00E42594" w:rsidRPr="00F35B31" w:rsidRDefault="00E42594" w:rsidP="00B92C0D">
      <w:pPr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Итоговая аттестация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на основе принципов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объективности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независимости оценки качества подготовки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5B31">
        <w:rPr>
          <w:rFonts w:ascii="Times New Roman" w:hAnsi="Times New Roman" w:cs="Times New Roman"/>
          <w:sz w:val="24"/>
          <w:szCs w:val="24"/>
        </w:rPr>
        <w:t>учащихся.</w:t>
      </w:r>
    </w:p>
    <w:p w:rsidR="00E42594" w:rsidRPr="00F35B31" w:rsidRDefault="00E42594" w:rsidP="00B92C0D">
      <w:pPr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lastRenderedPageBreak/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Итоговая аттестация, завершающая освоение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программ основного общего и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5B31">
        <w:rPr>
          <w:rFonts w:ascii="Times New Roman" w:hAnsi="Times New Roman" w:cs="Times New Roman"/>
          <w:sz w:val="24"/>
          <w:szCs w:val="24"/>
        </w:rPr>
        <w:t>обязательной.</w:t>
      </w:r>
    </w:p>
    <w:p w:rsidR="00E42594" w:rsidRPr="00F35B31" w:rsidRDefault="00E42594" w:rsidP="00B92C0D">
      <w:pPr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Итоговая аттестация,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завершающая освоение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аккредитацию основных образовательных 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итоговая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проводится государственными экзаменационными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комиссиями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определения соответствия 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учащимися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образовательных программ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требованиям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стандарта.</w:t>
      </w:r>
    </w:p>
    <w:p w:rsidR="00E42594" w:rsidRPr="00F35B31" w:rsidRDefault="00E42594" w:rsidP="00B92C0D">
      <w:pPr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B31">
        <w:rPr>
          <w:rFonts w:ascii="Times New Roman" w:hAnsi="Times New Roman" w:cs="Times New Roman"/>
          <w:sz w:val="24"/>
          <w:szCs w:val="24"/>
        </w:rPr>
        <w:t>Формы государственной итоговой аттестации,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проведения аттестации по соответствующим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программам различного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уровня и в любых формах (включая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использованию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обучения и воспитания, средств связи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проведении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 xml:space="preserve">итоговой аттестации,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требования,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предъявляемые к лицам, привлекаемым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проведению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итоговой аттестации, порядок подачи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рассмотрения апелляций,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изменения и (или) аннулирования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5B31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аттестации) определяются федеральным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5B31">
        <w:rPr>
          <w:rFonts w:ascii="Times New Roman" w:hAnsi="Times New Roman" w:cs="Times New Roman"/>
          <w:sz w:val="24"/>
          <w:szCs w:val="24"/>
        </w:rPr>
        <w:t>исполнительной власти</w:t>
      </w:r>
      <w:proofErr w:type="gramEnd"/>
      <w:r w:rsidRPr="00F35B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35B31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F35B31">
        <w:rPr>
          <w:rFonts w:ascii="Times New Roman" w:hAnsi="Times New Roman" w:cs="Times New Roman"/>
          <w:sz w:val="24"/>
          <w:szCs w:val="24"/>
        </w:rPr>
        <w:t xml:space="preserve"> функции по выработке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5B31">
        <w:rPr>
          <w:rFonts w:ascii="Times New Roman" w:hAnsi="Times New Roman" w:cs="Times New Roman"/>
          <w:sz w:val="24"/>
          <w:szCs w:val="24"/>
        </w:rPr>
        <w:t>государственной политики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5B3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E42594" w:rsidRPr="00F35B31" w:rsidRDefault="00E42594" w:rsidP="00B92C0D">
      <w:pPr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 xml:space="preserve">учащийся,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не имеющий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академической задолженности и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объёме выполнивший учебный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5B31">
        <w:rPr>
          <w:rFonts w:ascii="Times New Roman" w:hAnsi="Times New Roman" w:cs="Times New Roman"/>
          <w:sz w:val="24"/>
          <w:szCs w:val="24"/>
        </w:rPr>
        <w:t>план или индивидуальный учебный план,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если иное не установлено порядком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5B31">
        <w:rPr>
          <w:rFonts w:ascii="Times New Roman" w:hAnsi="Times New Roman" w:cs="Times New Roman"/>
          <w:sz w:val="24"/>
          <w:szCs w:val="24"/>
        </w:rPr>
        <w:t>проведения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итоговой аттестации по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E42594" w:rsidRPr="00F35B31" w:rsidRDefault="00E42594" w:rsidP="00B92C0D">
      <w:pPr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B31">
        <w:rPr>
          <w:rFonts w:ascii="Times New Roman" w:hAnsi="Times New Roman" w:cs="Times New Roman"/>
          <w:sz w:val="24"/>
          <w:szCs w:val="24"/>
        </w:rPr>
        <w:t>Лица, осваивающие образовательную программу в форме семейного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образования или самообразования либо обучавшиеся по не имеющей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государственной аккредитации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или среднего общего образования, вправе пройти экстерном промежуточную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и государственную итоговую аттестацию в школе по имеющим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 xml:space="preserve">государственную аккредитацию образовательным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35B31">
        <w:rPr>
          <w:rFonts w:ascii="Times New Roman" w:hAnsi="Times New Roman" w:cs="Times New Roman"/>
          <w:sz w:val="24"/>
          <w:szCs w:val="24"/>
        </w:rPr>
        <w:t>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общего и среднего общего образования бесплатно.</w:t>
      </w:r>
      <w:proofErr w:type="gramEnd"/>
      <w:r w:rsidRPr="00F35B31">
        <w:rPr>
          <w:rFonts w:ascii="Times New Roman" w:hAnsi="Times New Roman" w:cs="Times New Roman"/>
          <w:sz w:val="24"/>
          <w:szCs w:val="24"/>
        </w:rPr>
        <w:t xml:space="preserve"> При прохождении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указанной аттестации экстерны пользуются академическими правами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5B31">
        <w:rPr>
          <w:rFonts w:ascii="Times New Roman" w:hAnsi="Times New Roman" w:cs="Times New Roman"/>
          <w:sz w:val="24"/>
          <w:szCs w:val="24"/>
        </w:rPr>
        <w:t>учащихся по соответствующей образовательной программе.</w:t>
      </w:r>
    </w:p>
    <w:p w:rsidR="00E42594" w:rsidRPr="00F35B31" w:rsidRDefault="00E42594" w:rsidP="00B92C0D">
      <w:pPr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B31">
        <w:rPr>
          <w:rFonts w:ascii="Times New Roman" w:hAnsi="Times New Roman" w:cs="Times New Roman"/>
          <w:sz w:val="24"/>
          <w:szCs w:val="24"/>
        </w:rPr>
        <w:t>Учащиеся, не прошедшие государственной 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аттестации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получившие на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неудовлетворительные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 xml:space="preserve">результаты,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вправе пройти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итоговую аттестацию в 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определяемые порядком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государственной итоговой аттестации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  <w:proofErr w:type="gramEnd"/>
    </w:p>
    <w:p w:rsidR="00E42594" w:rsidRPr="00F35B31" w:rsidRDefault="00E42594" w:rsidP="00B92C0D">
      <w:pPr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Не допускается взимание платы с учащихся за прохождение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итоговой аттестации.</w:t>
      </w:r>
    </w:p>
    <w:p w:rsidR="00E42594" w:rsidRPr="00F35B31" w:rsidRDefault="00E42594" w:rsidP="00B92C0D">
      <w:pPr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Государственные экзаменационные комиссии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 создаются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Тульской области.</w:t>
      </w:r>
    </w:p>
    <w:p w:rsidR="00E42594" w:rsidRPr="00F35B31" w:rsidRDefault="00E42594" w:rsidP="00B92C0D">
      <w:pPr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lastRenderedPageBreak/>
        <w:t>2.11.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При проведении государственной итоговой аттестации,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 xml:space="preserve">иное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предусмотрено порядком проведения государственной 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аттестации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соответствующим образовательным программам,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используются контрольные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измерительные материалы, представляющие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собой комплексы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стандартизированной формы. Информация,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содержащаяся в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измерительных материалах, используемых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при проведении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итоговой аттестации, относится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информации ограниченного доступа.</w:t>
      </w:r>
    </w:p>
    <w:p w:rsidR="00E42594" w:rsidRPr="00F35B31" w:rsidRDefault="00E42594" w:rsidP="00B92C0D">
      <w:pPr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t>Порядок разработки,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 xml:space="preserve">и хранения </w:t>
      </w:r>
      <w:proofErr w:type="gramStart"/>
      <w:r w:rsidRPr="00F35B31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F35B31">
        <w:rPr>
          <w:rFonts w:ascii="Times New Roman" w:hAnsi="Times New Roman" w:cs="Times New Roman"/>
          <w:sz w:val="24"/>
          <w:szCs w:val="24"/>
        </w:rPr>
        <w:t xml:space="preserve"> измерительных</w:t>
      </w:r>
    </w:p>
    <w:p w:rsidR="00E42594" w:rsidRPr="00F35B31" w:rsidRDefault="00E42594" w:rsidP="00B92C0D">
      <w:pPr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t>материалов (включая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к режиму их защиты, порядку и условиям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размещения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содержащейся в контрольных измерительных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 xml:space="preserve">материалах,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«Интернет») устанавливается федеральным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5B31">
        <w:rPr>
          <w:rFonts w:ascii="Times New Roman" w:hAnsi="Times New Roman" w:cs="Times New Roman"/>
          <w:sz w:val="24"/>
          <w:szCs w:val="24"/>
        </w:rPr>
        <w:t>власти, осуществляющим функции по контролю и надзору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E42594" w:rsidRPr="00F35B31" w:rsidRDefault="00E42594" w:rsidP="00B92C0D">
      <w:pPr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Обеспечение проведения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образовательным программам основного общего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Тульской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5B31">
        <w:rPr>
          <w:rFonts w:ascii="Times New Roman" w:hAnsi="Times New Roman" w:cs="Times New Roman"/>
          <w:sz w:val="24"/>
          <w:szCs w:val="24"/>
        </w:rPr>
        <w:t>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государственное управление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E42594" w:rsidRPr="00F35B31" w:rsidRDefault="00E42594" w:rsidP="00B92C0D">
      <w:pPr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t>2.13.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B31">
        <w:rPr>
          <w:rFonts w:ascii="Times New Roman" w:hAnsi="Times New Roman" w:cs="Times New Roman"/>
          <w:sz w:val="24"/>
          <w:szCs w:val="24"/>
        </w:rPr>
        <w:t>Государственная итоговая аттестация 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5B31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проводится в форме 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 xml:space="preserve">экзамена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(далее–единый государственный экзамен),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также в иных формах,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которые могут устанавливаться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 xml:space="preserve">для учащихся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здоровья по образовательным программам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или для обучающихся детей-инвалидов и инвалидов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программам среднего общего образования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Pr="00F35B31">
        <w:rPr>
          <w:rFonts w:ascii="Times New Roman" w:hAnsi="Times New Roman" w:cs="Times New Roman"/>
          <w:sz w:val="24"/>
          <w:szCs w:val="24"/>
        </w:rPr>
        <w:t xml:space="preserve"> и нормативно-правовому регулированию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E42594" w:rsidRPr="00F35B31" w:rsidRDefault="00E42594" w:rsidP="00B92C0D">
      <w:pPr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t>2.14.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Лицам, успешно прошедшим государственную итоговую аттестацию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образовательным программам основного общего и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образования, выдаётся документ, подтверждающий получение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образования следующего уровня:</w:t>
      </w:r>
    </w:p>
    <w:p w:rsidR="00E42594" w:rsidRPr="00F35B31" w:rsidRDefault="00E42594" w:rsidP="00B92C0D">
      <w:pPr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t>- основное общее образование (подтверждается аттестатом об основном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общем образовании);</w:t>
      </w:r>
    </w:p>
    <w:p w:rsidR="00E42594" w:rsidRPr="00F35B31" w:rsidRDefault="00E42594" w:rsidP="00B92C0D">
      <w:pPr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t>- среднее общее образование (подтверждается аттестатом о среднем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общем образовании).</w:t>
      </w:r>
    </w:p>
    <w:p w:rsidR="00E42594" w:rsidRPr="00F35B31" w:rsidRDefault="00E42594" w:rsidP="00B92C0D">
      <w:pPr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t>2.15.Лицам, не прошедшим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итоговой аттестации или получившим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итоговой аттестации  неудовлетворительные результаты,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также 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освоившим часть образовательной программы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отчисленным из  школы,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выдаётся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справка об обучении или о периоде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B31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образцу</w:t>
      </w:r>
      <w:proofErr w:type="gramEnd"/>
      <w:r w:rsidRPr="00F35B31">
        <w:rPr>
          <w:rFonts w:ascii="Times New Roman" w:hAnsi="Times New Roman" w:cs="Times New Roman"/>
          <w:sz w:val="24"/>
          <w:szCs w:val="24"/>
        </w:rPr>
        <w:t>,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устанавливаемому  школой.</w:t>
      </w:r>
    </w:p>
    <w:p w:rsidR="00E42594" w:rsidRPr="00F35B31" w:rsidRDefault="00E42594" w:rsidP="00B92C0D">
      <w:pPr>
        <w:rPr>
          <w:rFonts w:ascii="Times New Roman" w:hAnsi="Times New Roman" w:cs="Times New Roman"/>
          <w:sz w:val="24"/>
          <w:szCs w:val="24"/>
        </w:rPr>
      </w:pPr>
      <w:r w:rsidRPr="00F35B31">
        <w:rPr>
          <w:rFonts w:ascii="Times New Roman" w:hAnsi="Times New Roman" w:cs="Times New Roman"/>
          <w:sz w:val="24"/>
          <w:szCs w:val="24"/>
        </w:rPr>
        <w:t>2.16.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За выдачу документов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образовании,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документов об обучении и дубликатов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31">
        <w:rPr>
          <w:rFonts w:ascii="Times New Roman" w:hAnsi="Times New Roman" w:cs="Times New Roman"/>
          <w:sz w:val="24"/>
          <w:szCs w:val="24"/>
        </w:rPr>
        <w:t>указанных документов плата не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5B31">
        <w:rPr>
          <w:rFonts w:ascii="Times New Roman" w:hAnsi="Times New Roman" w:cs="Times New Roman"/>
          <w:sz w:val="24"/>
          <w:szCs w:val="24"/>
        </w:rPr>
        <w:t>взимается.</w:t>
      </w:r>
    </w:p>
    <w:p w:rsidR="00E42594" w:rsidRDefault="00E42594" w:rsidP="00B92C0D"/>
    <w:p w:rsidR="00E42594" w:rsidRDefault="00E42594" w:rsidP="00B92C0D"/>
    <w:p w:rsidR="00E42594" w:rsidRDefault="00E42594" w:rsidP="00B92C0D"/>
    <w:p w:rsidR="00E42594" w:rsidRDefault="00E42594" w:rsidP="00B92C0D"/>
    <w:p w:rsidR="00E42594" w:rsidRDefault="00E42594" w:rsidP="00B92C0D"/>
    <w:p w:rsidR="00E42594" w:rsidRDefault="00E42594" w:rsidP="00B92C0D"/>
    <w:p w:rsidR="00E42594" w:rsidRDefault="00E42594" w:rsidP="00B92C0D"/>
    <w:p w:rsidR="00E42594" w:rsidRDefault="00E42594" w:rsidP="00B92C0D"/>
    <w:p w:rsidR="00E42594" w:rsidRDefault="00E42594" w:rsidP="00B92C0D"/>
    <w:sectPr w:rsidR="00E42594" w:rsidSect="00BB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42657"/>
    <w:multiLevelType w:val="hybridMultilevel"/>
    <w:tmpl w:val="B66A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C0D"/>
    <w:rsid w:val="00047998"/>
    <w:rsid w:val="001C626C"/>
    <w:rsid w:val="002A660E"/>
    <w:rsid w:val="00300678"/>
    <w:rsid w:val="004C0FD8"/>
    <w:rsid w:val="00557639"/>
    <w:rsid w:val="00680B2C"/>
    <w:rsid w:val="006876C1"/>
    <w:rsid w:val="00706BED"/>
    <w:rsid w:val="008650AD"/>
    <w:rsid w:val="008B6F4A"/>
    <w:rsid w:val="00901AA3"/>
    <w:rsid w:val="00973B9C"/>
    <w:rsid w:val="009A233C"/>
    <w:rsid w:val="00A921F2"/>
    <w:rsid w:val="00AD7547"/>
    <w:rsid w:val="00B92C0D"/>
    <w:rsid w:val="00BB0856"/>
    <w:rsid w:val="00C15845"/>
    <w:rsid w:val="00C72D42"/>
    <w:rsid w:val="00C82402"/>
    <w:rsid w:val="00E42594"/>
    <w:rsid w:val="00E93A2A"/>
    <w:rsid w:val="00F35B31"/>
    <w:rsid w:val="00F9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60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</cp:lastModifiedBy>
  <cp:revision>13</cp:revision>
  <cp:lastPrinted>2015-03-18T10:13:00Z</cp:lastPrinted>
  <dcterms:created xsi:type="dcterms:W3CDTF">2015-03-17T19:23:00Z</dcterms:created>
  <dcterms:modified xsi:type="dcterms:W3CDTF">2016-02-11T20:36:00Z</dcterms:modified>
</cp:coreProperties>
</file>